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20" w:before="480" w:lineRule="auto"/>
        <w:jc w:val="center"/>
        <w:rPr/>
      </w:pPr>
      <w:r w:rsidDel="00000000" w:rsidR="00000000" w:rsidRPr="00000000">
        <w:rPr/>
        <w:drawing>
          <wp:inline distB="0" distT="0" distL="0" distR="0">
            <wp:extent cx="1638300" cy="1638300"/>
            <wp:effectExtent b="0" l="0" r="0" t="0"/>
            <wp:docPr descr="cutmypic.png" id="1" name="image1.png"/>
            <a:graphic>
              <a:graphicData uri="http://schemas.openxmlformats.org/drawingml/2006/picture">
                <pic:pic>
                  <pic:nvPicPr>
                    <pic:cNvPr descr="cutmypic.png" id="0" name="image1.png"/>
                    <pic:cNvPicPr preferRelativeResize="0"/>
                  </pic:nvPicPr>
                  <pic:blipFill>
                    <a:blip r:embed="rId6"/>
                    <a:srcRect b="0" l="0" r="0" t="0"/>
                    <a:stretch>
                      <a:fillRect/>
                    </a:stretch>
                  </pic:blipFill>
                  <pic:spPr>
                    <a:xfrm>
                      <a:off x="0" y="0"/>
                      <a:ext cx="163830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Boise State IFC Delegate Meeting</w:t>
      </w:r>
    </w:p>
    <w:p w:rsidR="00000000" w:rsidDel="00000000" w:rsidP="00000000" w:rsidRDefault="00000000" w:rsidRPr="00000000" w14:paraId="00000003">
      <w:pPr>
        <w:jc w:val="center"/>
        <w:rPr/>
      </w:pPr>
      <w:r w:rsidDel="00000000" w:rsidR="00000000" w:rsidRPr="00000000">
        <w:rPr>
          <w:rFonts w:ascii="Times New Roman" w:cs="Times New Roman" w:eastAsia="Times New Roman" w:hAnsi="Times New Roman"/>
          <w:b w:val="1"/>
          <w:sz w:val="40"/>
          <w:szCs w:val="40"/>
          <w:rtl w:val="0"/>
        </w:rPr>
        <w:t xml:space="preserve">3/2/17 - Cataldo</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0"/>
        <w:numPr>
          <w:ilvl w:val="0"/>
          <w:numId w:val="3"/>
        </w:numPr>
        <w:spacing w:after="0" w:before="0" w:line="240" w:lineRule="auto"/>
        <w:ind w:left="720" w:right="0" w:hanging="360"/>
        <w:jc w:val="left"/>
        <w:rPr>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Call to Order </w:t>
      </w:r>
      <w:r w:rsidDel="00000000" w:rsidR="00000000" w:rsidRPr="00000000">
        <w:rPr>
          <w:rtl w:val="0"/>
        </w:rPr>
      </w:r>
    </w:p>
    <w:p w:rsidR="00000000" w:rsidDel="00000000" w:rsidP="00000000" w:rsidRDefault="00000000" w:rsidRPr="00000000" w14:paraId="00000006">
      <w:pPr>
        <w:keepNext w:val="0"/>
        <w:keepLines w:val="0"/>
        <w:widowControl w:val="0"/>
        <w:numPr>
          <w:ilvl w:val="1"/>
          <w:numId w:val="3"/>
        </w:numPr>
        <w:spacing w:after="0" w:before="0" w:line="240" w:lineRule="auto"/>
        <w:ind w:left="1440" w:right="0" w:hanging="36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Role call </w:t>
      </w:r>
      <w:r w:rsidDel="00000000" w:rsidR="00000000" w:rsidRPr="00000000">
        <w:rPr>
          <w:rtl w:val="0"/>
        </w:rPr>
      </w:r>
    </w:p>
    <w:p w:rsidR="00000000" w:rsidDel="00000000" w:rsidP="00000000" w:rsidRDefault="00000000" w:rsidRPr="00000000" w14:paraId="00000007">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Alpha Kappa Lambda </w:t>
      </w:r>
      <w:r w:rsidDel="00000000" w:rsidR="00000000" w:rsidRPr="00000000">
        <w:rPr>
          <w:rtl w:val="0"/>
        </w:rPr>
      </w:r>
    </w:p>
    <w:p w:rsidR="00000000" w:rsidDel="00000000" w:rsidP="00000000" w:rsidRDefault="00000000" w:rsidRPr="00000000" w14:paraId="00000008">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Delta Sigma Phi </w:t>
      </w:r>
      <w:r w:rsidDel="00000000" w:rsidR="00000000" w:rsidRPr="00000000">
        <w:rPr>
          <w:rtl w:val="0"/>
        </w:rPr>
      </w:r>
    </w:p>
    <w:p w:rsidR="00000000" w:rsidDel="00000000" w:rsidP="00000000" w:rsidRDefault="00000000" w:rsidRPr="00000000" w14:paraId="00000009">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Delta Upsilon </w:t>
      </w:r>
      <w:r w:rsidDel="00000000" w:rsidR="00000000" w:rsidRPr="00000000">
        <w:rPr>
          <w:rtl w:val="0"/>
        </w:rPr>
      </w:r>
    </w:p>
    <w:p w:rsidR="00000000" w:rsidDel="00000000" w:rsidP="00000000" w:rsidRDefault="00000000" w:rsidRPr="00000000" w14:paraId="0000000A">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Kappa Sigma </w:t>
      </w:r>
      <w:r w:rsidDel="00000000" w:rsidR="00000000" w:rsidRPr="00000000">
        <w:rPr>
          <w:rtl w:val="0"/>
        </w:rPr>
      </w:r>
    </w:p>
    <w:p w:rsidR="00000000" w:rsidDel="00000000" w:rsidP="00000000" w:rsidRDefault="00000000" w:rsidRPr="00000000" w14:paraId="0000000B">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Phi Gamma Delta (FIJI) </w:t>
      </w:r>
      <w:r w:rsidDel="00000000" w:rsidR="00000000" w:rsidRPr="00000000">
        <w:rPr>
          <w:rtl w:val="0"/>
        </w:rPr>
      </w:r>
    </w:p>
    <w:p w:rsidR="00000000" w:rsidDel="00000000" w:rsidP="00000000" w:rsidRDefault="00000000" w:rsidRPr="00000000" w14:paraId="0000000C">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Pi Kappa Phi  </w:t>
      </w:r>
      <w:r w:rsidDel="00000000" w:rsidR="00000000" w:rsidRPr="00000000">
        <w:rPr>
          <w:rtl w:val="0"/>
        </w:rPr>
      </w:r>
    </w:p>
    <w:p w:rsidR="00000000" w:rsidDel="00000000" w:rsidP="00000000" w:rsidRDefault="00000000" w:rsidRPr="00000000" w14:paraId="0000000D">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Sigma Chi </w:t>
      </w:r>
      <w:r w:rsidDel="00000000" w:rsidR="00000000" w:rsidRPr="00000000">
        <w:rPr>
          <w:rtl w:val="0"/>
        </w:rPr>
      </w:r>
    </w:p>
    <w:p w:rsidR="00000000" w:rsidDel="00000000" w:rsidP="00000000" w:rsidRDefault="00000000" w:rsidRPr="00000000" w14:paraId="0000000E">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Tau Kappa Epsilon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widowControl w:val="0"/>
        <w:numPr>
          <w:ilvl w:val="1"/>
          <w:numId w:val="3"/>
        </w:numPr>
        <w:spacing w:after="0" w:before="0" w:line="240" w:lineRule="auto"/>
        <w:ind w:left="1440" w:right="0" w:hanging="36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Visitor Announcements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3"/>
        </w:numPr>
        <w:spacing w:after="0" w:before="0" w:line="240" w:lineRule="auto"/>
        <w:ind w:left="720" w:right="0" w:hanging="360"/>
        <w:jc w:val="left"/>
        <w:rPr>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Approval of Minutes</w:t>
      </w:r>
      <w:r w:rsidDel="00000000" w:rsidR="00000000" w:rsidRPr="00000000">
        <w:rPr>
          <w:rtl w:val="0"/>
        </w:rPr>
      </w:r>
    </w:p>
    <w:p w:rsidR="00000000" w:rsidDel="00000000" w:rsidP="00000000" w:rsidRDefault="00000000" w:rsidRPr="00000000" w14:paraId="00000013">
      <w:pPr>
        <w:keepNext w:val="0"/>
        <w:keepLines w:val="0"/>
        <w:widowControl w:val="0"/>
        <w:numPr>
          <w:ilvl w:val="1"/>
          <w:numId w:val="3"/>
        </w:numPr>
        <w:spacing w:after="0" w:before="0" w:line="240" w:lineRule="auto"/>
        <w:ind w:left="1440" w:right="0" w:hanging="36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Minutes from last meeting</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0"/>
        <w:numPr>
          <w:ilvl w:val="1"/>
          <w:numId w:val="3"/>
        </w:numPr>
        <w:spacing w:after="0" w:before="0" w:line="240" w:lineRule="auto"/>
        <w:ind w:left="1440" w:right="0" w:hanging="36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Corrections for agenda</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3"/>
        </w:numPr>
        <w:spacing w:after="0" w:before="0" w:line="240" w:lineRule="auto"/>
        <w:ind w:left="720" w:right="0" w:hanging="360"/>
        <w:jc w:val="left"/>
        <w:rPr>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Officer Reports</w:t>
      </w:r>
      <w:r w:rsidDel="00000000" w:rsidR="00000000" w:rsidRPr="00000000">
        <w:rPr>
          <w:rtl w:val="0"/>
        </w:rPr>
      </w:r>
    </w:p>
    <w:p w:rsidR="00000000" w:rsidDel="00000000" w:rsidP="00000000" w:rsidRDefault="00000000" w:rsidRPr="00000000" w14:paraId="00000018">
      <w:pPr>
        <w:keepNext w:val="0"/>
        <w:keepLines w:val="0"/>
        <w:widowControl w:val="0"/>
        <w:numPr>
          <w:ilvl w:val="1"/>
          <w:numId w:val="3"/>
        </w:numPr>
        <w:spacing w:after="0" w:before="0" w:line="240" w:lineRule="auto"/>
        <w:ind w:left="1440" w:right="0" w:hanging="36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President</w:t>
      </w:r>
      <w:r w:rsidDel="00000000" w:rsidR="00000000" w:rsidRPr="00000000">
        <w:rPr>
          <w:rtl w:val="0"/>
        </w:rPr>
      </w:r>
    </w:p>
    <w:p w:rsidR="00000000" w:rsidDel="00000000" w:rsidP="00000000" w:rsidRDefault="00000000" w:rsidRPr="00000000" w14:paraId="00000019">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rtl w:val="0"/>
        </w:rPr>
        <w:t xml:space="preserve">Kylee and I are meeting with Boise State’s Food Sustainability club they’re looking for volunteers they take all the food the vendors on campus don’t use and donate it to homeless shelters, and food pantries/soup kitchens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Vice President of External Affairs </w:t>
      </w:r>
    </w:p>
    <w:p w:rsidR="00000000" w:rsidDel="00000000" w:rsidP="00000000" w:rsidRDefault="00000000" w:rsidRPr="00000000" w14:paraId="0000001C">
      <w:pPr>
        <w:keepNext w:val="0"/>
        <w:keepLines w:val="0"/>
        <w:widowControl w:val="0"/>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i. </w:t>
        <w:tab/>
        <w:t xml:space="preserve">Greek Week is coming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Vice President of Internal Affairs</w:t>
      </w:r>
    </w:p>
    <w:p w:rsidR="00000000" w:rsidDel="00000000" w:rsidP="00000000" w:rsidRDefault="00000000" w:rsidRPr="00000000" w14:paraId="0000001F">
      <w:pPr>
        <w:keepNext w:val="0"/>
        <w:keepLines w:val="0"/>
        <w:widowControl w:val="0"/>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i. Financial Report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Vice President of Recruitment</w:t>
      </w:r>
    </w:p>
    <w:p w:rsidR="00000000" w:rsidDel="00000000" w:rsidP="00000000" w:rsidRDefault="00000000" w:rsidRPr="00000000" w14:paraId="00000022">
      <w:pPr>
        <w:keepNext w:val="0"/>
        <w:keepLines w:val="0"/>
        <w:widowControl w:val="0"/>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i.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vertAlign w:val="baseline"/>
        </w:rPr>
      </w:pPr>
      <w:bookmarkStart w:colFirst="0" w:colLast="0" w:name="_qzfctgolix1"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Vice President of Fraternal Affairs</w:t>
      </w:r>
      <w:r w:rsidDel="00000000" w:rsidR="00000000" w:rsidRPr="00000000">
        <w:rPr>
          <w:rtl w:val="0"/>
        </w:rPr>
      </w:r>
    </w:p>
    <w:p w:rsidR="00000000" w:rsidDel="00000000" w:rsidP="00000000" w:rsidRDefault="00000000" w:rsidRPr="00000000" w14:paraId="00000025">
      <w:pPr>
        <w:keepNext w:val="0"/>
        <w:keepLines w:val="0"/>
        <w:widowControl w:val="0"/>
        <w:spacing w:after="0" w:before="0" w:line="240" w:lineRule="auto"/>
        <w:ind w:left="720" w:right="0" w:firstLine="0"/>
        <w:jc w:val="left"/>
        <w:rPr>
          <w:rFonts w:ascii="Times New Roman" w:cs="Times New Roman" w:eastAsia="Times New Roman" w:hAnsi="Times New Roman"/>
        </w:rPr>
      </w:pPr>
      <w:bookmarkStart w:colFirst="0" w:colLast="0" w:name="_gjdgxs" w:id="1"/>
      <w:bookmarkEnd w:id="1"/>
      <w:r w:rsidDel="00000000" w:rsidR="00000000" w:rsidRPr="00000000">
        <w:rPr>
          <w:rFonts w:ascii="Times New Roman" w:cs="Times New Roman" w:eastAsia="Times New Roman" w:hAnsi="Times New Roman"/>
          <w:rtl w:val="0"/>
        </w:rPr>
        <w:t xml:space="preserve"> </w:t>
        <w:tab/>
        <w:t xml:space="preserve">    i. First edition of the newsletter to be published by March 12th</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Unfinished Business</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Vote on proposed Constitutional Amendment #1</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Yea:</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Nay:</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Abstain:</w:t>
      </w:r>
    </w:p>
    <w:p w:rsidR="00000000" w:rsidDel="00000000" w:rsidP="00000000" w:rsidRDefault="00000000" w:rsidRPr="00000000" w14:paraId="0000002C">
      <w:pPr>
        <w:keepNext w:val="0"/>
        <w:keepLines w:val="0"/>
        <w:widowControl w:val="0"/>
        <w:numPr>
          <w:ilvl w:val="0"/>
          <w:numId w:val="2"/>
        </w:numP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Result: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New Business</w:t>
      </w:r>
    </w:p>
    <w:p w:rsidR="00000000" w:rsidDel="00000000" w:rsidP="00000000" w:rsidRDefault="00000000" w:rsidRPr="00000000" w14:paraId="0000002F">
      <w:pPr>
        <w:keepNext w:val="0"/>
        <w:keepLines w:val="0"/>
        <w:widowControl w:val="0"/>
        <w:numPr>
          <w:ilvl w:val="0"/>
          <w:numId w:val="1"/>
        </w:numP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Jacob Muttart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3"/>
        </w:numPr>
        <w:spacing w:after="0" w:before="0" w:line="240" w:lineRule="auto"/>
        <w:ind w:left="720" w:right="0" w:hanging="360"/>
        <w:jc w:val="left"/>
        <w:rPr>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Announcements</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widowControl w:val="0"/>
        <w:numPr>
          <w:ilvl w:val="1"/>
          <w:numId w:val="3"/>
        </w:numPr>
        <w:spacing w:after="0" w:before="0" w:line="240" w:lineRule="auto"/>
        <w:ind w:left="1440" w:right="0" w:hanging="36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Guest Announcements</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widowControl w:val="0"/>
        <w:numPr>
          <w:ilvl w:val="1"/>
          <w:numId w:val="3"/>
        </w:numPr>
        <w:spacing w:after="0" w:before="0" w:line="240" w:lineRule="auto"/>
        <w:ind w:left="1440" w:right="0" w:hanging="36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Fraternity Announcements</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Alpha Kappa Lambda</w:t>
      </w:r>
      <w:r w:rsidDel="00000000" w:rsidR="00000000" w:rsidRPr="00000000">
        <w:rPr>
          <w:rtl w:val="0"/>
        </w:rPr>
      </w:r>
    </w:p>
    <w:p w:rsidR="00000000" w:rsidDel="00000000" w:rsidP="00000000" w:rsidRDefault="00000000" w:rsidRPr="00000000" w14:paraId="00000038">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Delta Sigma Phi</w:t>
      </w:r>
      <w:r w:rsidDel="00000000" w:rsidR="00000000" w:rsidRPr="00000000">
        <w:rPr>
          <w:rtl w:val="0"/>
        </w:rPr>
      </w:r>
    </w:p>
    <w:p w:rsidR="00000000" w:rsidDel="00000000" w:rsidP="00000000" w:rsidRDefault="00000000" w:rsidRPr="00000000" w14:paraId="00000039">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Delta Upsilon</w:t>
      </w:r>
      <w:r w:rsidDel="00000000" w:rsidR="00000000" w:rsidRPr="00000000">
        <w:rPr>
          <w:rtl w:val="0"/>
        </w:rPr>
      </w:r>
    </w:p>
    <w:p w:rsidR="00000000" w:rsidDel="00000000" w:rsidP="00000000" w:rsidRDefault="00000000" w:rsidRPr="00000000" w14:paraId="0000003A">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Kappa Sigma </w:t>
      </w:r>
      <w:r w:rsidDel="00000000" w:rsidR="00000000" w:rsidRPr="00000000">
        <w:rPr>
          <w:rtl w:val="0"/>
        </w:rPr>
      </w:r>
    </w:p>
    <w:p w:rsidR="00000000" w:rsidDel="00000000" w:rsidP="00000000" w:rsidRDefault="00000000" w:rsidRPr="00000000" w14:paraId="0000003B">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Phi Gamma Delta (FIJI)</w:t>
      </w:r>
      <w:r w:rsidDel="00000000" w:rsidR="00000000" w:rsidRPr="00000000">
        <w:rPr>
          <w:rtl w:val="0"/>
        </w:rPr>
      </w:r>
    </w:p>
    <w:p w:rsidR="00000000" w:rsidDel="00000000" w:rsidP="00000000" w:rsidRDefault="00000000" w:rsidRPr="00000000" w14:paraId="0000003C">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Pi Kappa Phi</w:t>
      </w:r>
      <w:r w:rsidDel="00000000" w:rsidR="00000000" w:rsidRPr="00000000">
        <w:rPr>
          <w:rtl w:val="0"/>
        </w:rPr>
      </w:r>
    </w:p>
    <w:p w:rsidR="00000000" w:rsidDel="00000000" w:rsidP="00000000" w:rsidRDefault="00000000" w:rsidRPr="00000000" w14:paraId="0000003D">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Sigma Chi</w:t>
      </w:r>
      <w:r w:rsidDel="00000000" w:rsidR="00000000" w:rsidRPr="00000000">
        <w:rPr>
          <w:rtl w:val="0"/>
        </w:rPr>
      </w:r>
    </w:p>
    <w:p w:rsidR="00000000" w:rsidDel="00000000" w:rsidP="00000000" w:rsidRDefault="00000000" w:rsidRPr="00000000" w14:paraId="0000003E">
      <w:pPr>
        <w:keepNext w:val="0"/>
        <w:keepLines w:val="0"/>
        <w:widowControl w:val="0"/>
        <w:numPr>
          <w:ilvl w:val="2"/>
          <w:numId w:val="3"/>
        </w:numPr>
        <w:spacing w:after="0" w:before="0" w:line="240" w:lineRule="auto"/>
        <w:ind w:left="2160" w:right="0" w:hanging="18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Tau Kappa Epsilon</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widowControl w:val="0"/>
        <w:numPr>
          <w:ilvl w:val="0"/>
          <w:numId w:val="3"/>
        </w:numPr>
        <w:spacing w:after="0" w:before="0" w:line="240" w:lineRule="auto"/>
        <w:ind w:left="1080" w:right="0" w:hanging="720"/>
        <w:jc w:val="left"/>
        <w:rPr>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Adjournment</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Roman"/>
      <w:lvlText w:val="%1."/>
      <w:lvlJc w:val="right"/>
      <w:pPr>
        <w:ind w:left="1080" w:firstLine="360"/>
      </w:pPr>
      <w:rPr>
        <w:rFonts w:ascii="Times New Roman" w:cs="Times New Roman" w:eastAsia="Times New Roman" w:hAnsi="Times New Roman"/>
        <w:color w:val="000000"/>
      </w:rPr>
    </w:lvl>
    <w:lvl w:ilvl="1">
      <w:start w:val="1"/>
      <w:numFmt w:val="upperLetter"/>
      <w:lvlText w:val="%2."/>
      <w:lvlJc w:val="left"/>
      <w:pPr>
        <w:ind w:left="1440" w:firstLine="1080"/>
      </w:pPr>
      <w:rPr/>
    </w:lvl>
    <w:lvl w:ilvl="2">
      <w:start w:val="1"/>
      <w:numFmt w:val="decimal"/>
      <w:lvlText w:val="%3."/>
      <w:lvlJc w:val="left"/>
      <w:pPr>
        <w:ind w:left="2160" w:firstLine="1980"/>
      </w:pPr>
      <w:rPr/>
    </w:lvl>
    <w:lvl w:ilvl="3">
      <w:start w:val="1"/>
      <w:numFmt w:val="lowerLetter"/>
      <w:lvlText w:val="%4)"/>
      <w:lvlJc w:val="left"/>
      <w:pPr>
        <w:ind w:left="2880" w:firstLine="2520"/>
      </w:pPr>
      <w:rPr/>
    </w:lvl>
    <w:lvl w:ilvl="4">
      <w:start w:val="1"/>
      <w:numFmt w:val="decimal"/>
      <w:lvlText w:val="(%5)"/>
      <w:lvlJc w:val="left"/>
      <w:pPr>
        <w:ind w:left="3600" w:firstLine="3240"/>
      </w:pPr>
      <w:rPr/>
    </w:lvl>
    <w:lvl w:ilvl="5">
      <w:start w:val="1"/>
      <w:numFmt w:val="lowerLetter"/>
      <w:lvlText w:val="(%6)"/>
      <w:lvlJc w:val="left"/>
      <w:pPr>
        <w:ind w:left="4320" w:firstLine="4140"/>
      </w:pPr>
      <w:rPr/>
    </w:lvl>
    <w:lvl w:ilvl="6">
      <w:start w:val="1"/>
      <w:numFmt w:val="lowerRoman"/>
      <w:lvlText w:val="(%7)"/>
      <w:lvlJc w:val="righ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w:cs="Times" w:eastAsia="Times" w:hAnsi="Time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